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1E9" w:rsidRDefault="00B771E9" w:rsidP="00B771E9">
      <w:r>
        <w:t>Aus Alt mach Mehr</w:t>
      </w:r>
    </w:p>
    <w:p w:rsidR="00B771E9" w:rsidRDefault="00B771E9" w:rsidP="00B771E9"/>
    <w:p w:rsidR="00B771E9" w:rsidRDefault="00B771E9" w:rsidP="00B771E9">
      <w:r>
        <w:t>Nachträglicher Anbau moderner Stahlbalkone</w:t>
      </w:r>
    </w:p>
    <w:p w:rsidR="00B771E9" w:rsidRDefault="00B771E9" w:rsidP="00B771E9"/>
    <w:p w:rsidR="00B771E9" w:rsidRDefault="00B771E9" w:rsidP="00B771E9">
      <w:r>
        <w:t xml:space="preserve">Baden-Baden, 12. September 2016 – Aus dem einstigen 80iger Jahre Allianz-Bürokomplex in der Nähe des Kölner Medienparks ist ein Wohngebäude mit 84 modernen Eigentumswohnungen entstanden – das sogenannte </w:t>
      </w:r>
      <w:proofErr w:type="spellStart"/>
      <w:r>
        <w:t>Pandion</w:t>
      </w:r>
      <w:proofErr w:type="spellEnd"/>
      <w:r>
        <w:t xml:space="preserve"> Balance. Aus wirtschaftlichen Gründen wird bei Altbausanierungen in Ballungsgebieten häufig nachträglich ein Balkon angebaut − im Idealfall natürlich ohne vertikale Stützen. Die Planer entschieden sich für den Schöck </w:t>
      </w:r>
      <w:proofErr w:type="spellStart"/>
      <w:r>
        <w:t>Isokorb</w:t>
      </w:r>
      <w:proofErr w:type="spellEnd"/>
      <w:r>
        <w:t xml:space="preserve"> RKS um den stützfreien Anbau zu realisieren. </w:t>
      </w:r>
    </w:p>
    <w:p w:rsidR="00B771E9" w:rsidRDefault="00B771E9" w:rsidP="00B771E9">
      <w:r>
        <w:t>Das alte Bürogebäude in Skelettbauweise musste bis auf die Rohbausub-</w:t>
      </w:r>
      <w:proofErr w:type="spellStart"/>
      <w:r>
        <w:t>stanz</w:t>
      </w:r>
      <w:proofErr w:type="spellEnd"/>
      <w:r>
        <w:t xml:space="preserve"> zurückgebaut werden um den heutigen Ansprüchen des Wohnungs-baus und dem baulichen Wärmeschutz gerecht zu werden. Für HPP </w:t>
      </w:r>
      <w:proofErr w:type="spellStart"/>
      <w:r>
        <w:t>Archi-tekten</w:t>
      </w:r>
      <w:proofErr w:type="spellEnd"/>
      <w:r>
        <w:t xml:space="preserve"> aus Düsseldorf war die Bestandsituation an der </w:t>
      </w:r>
      <w:proofErr w:type="spellStart"/>
      <w:r>
        <w:t>Erftstraße</w:t>
      </w:r>
      <w:proofErr w:type="spellEnd"/>
      <w:r>
        <w:t xml:space="preserve"> in Köln eine besondere Herausforderung, denn der Raum für die Befestigung der neuen Balkone war durch die Nähe zu den bodentiefen Fenstern sehr </w:t>
      </w:r>
      <w:proofErr w:type="spellStart"/>
      <w:r>
        <w:t>be</w:t>
      </w:r>
      <w:proofErr w:type="spellEnd"/>
      <w:r>
        <w:t xml:space="preserve">-grenzt – dies erforderte eine besonders schlanke Balkonkonstruktion, die mit dem Schöck </w:t>
      </w:r>
      <w:proofErr w:type="spellStart"/>
      <w:r>
        <w:t>Isokorb</w:t>
      </w:r>
      <w:proofErr w:type="spellEnd"/>
      <w:r>
        <w:t xml:space="preserve"> RKS befestigt wurde. Der </w:t>
      </w:r>
      <w:proofErr w:type="spellStart"/>
      <w:r>
        <w:t>Isokorb</w:t>
      </w:r>
      <w:proofErr w:type="spellEnd"/>
      <w:r>
        <w:t xml:space="preserve"> RKS (</w:t>
      </w:r>
      <w:proofErr w:type="spellStart"/>
      <w:r>
        <w:t>Renovie-rung</w:t>
      </w:r>
      <w:proofErr w:type="spellEnd"/>
      <w:r>
        <w:t xml:space="preserve">, </w:t>
      </w:r>
      <w:proofErr w:type="spellStart"/>
      <w:r>
        <w:t>Kragarm</w:t>
      </w:r>
      <w:proofErr w:type="spellEnd"/>
      <w:r>
        <w:t xml:space="preserve">, Stahl) überträgt die Momente, die sich aus den Zugkräften, Querkräften und den Druckkräften zusammen setzt und vermeidet durch die thermische Trennung Wärmebrücken zum Bestandsgebäude. Jeder der insgesamt 24 Balkone ist mit 5 </w:t>
      </w:r>
      <w:proofErr w:type="spellStart"/>
      <w:r>
        <w:t>Isokorb</w:t>
      </w:r>
      <w:proofErr w:type="spellEnd"/>
      <w:r>
        <w:t xml:space="preserve"> Elementen befestigt. Die Anzahl der Körbe pro Balkon wurden vom Statiker bemessen und vorgegeben.</w:t>
      </w:r>
    </w:p>
    <w:p w:rsidR="00B771E9" w:rsidRDefault="00B771E9" w:rsidP="00B771E9"/>
    <w:p w:rsidR="00B771E9" w:rsidRDefault="00B771E9" w:rsidP="00B771E9"/>
    <w:p w:rsidR="00B771E9" w:rsidRDefault="00B771E9" w:rsidP="00B771E9">
      <w:r>
        <w:t>Einbau</w:t>
      </w:r>
    </w:p>
    <w:p w:rsidR="00B771E9" w:rsidRDefault="00B771E9" w:rsidP="00B771E9">
      <w:r>
        <w:t xml:space="preserve">Jeder </w:t>
      </w:r>
      <w:proofErr w:type="spellStart"/>
      <w:r>
        <w:t>Isokorb</w:t>
      </w:r>
      <w:proofErr w:type="spellEnd"/>
      <w:r>
        <w:t xml:space="preserve"> wird mit einer Schablone geliefert, mit deren Hilfe die Lage der Bohrungen auf der Stirnseite der Bestandsdecke markiert werden muss. Vor dem Markieren wurde die Oberfläche der Stirnseite mit einem Winkelschleifer mit einer Tiefe von 1,5 mm angeraut bzw. eine verzahnte Fuge nach DIN EN 192-1-1 ausgeführt. „Wichtig ist, dass vor dem Bohren die Lage der vorhandenen Deckenbewehrung berücksichtigt wird, damit die Bewehrung nicht beschädigt und die nötige Betondeckung eingehalten wird“, erläutert Jens Neumann Einbaumeister von Schöck. Die </w:t>
      </w:r>
      <w:proofErr w:type="spellStart"/>
      <w:r>
        <w:t>Bohrmarkie</w:t>
      </w:r>
      <w:proofErr w:type="spellEnd"/>
      <w:r>
        <w:t xml:space="preserve">-rungen wurden zudem alle mit dem Laser nivelliert und ausgelotet, so dass die Balkone gemäß dem Konstruktionsplan flucht- und höhengerecht </w:t>
      </w:r>
      <w:proofErr w:type="spellStart"/>
      <w:r>
        <w:t>lie</w:t>
      </w:r>
      <w:proofErr w:type="spellEnd"/>
      <w:r>
        <w:t xml:space="preserve">-gen“, so Neumann weiter. Nach dem Bohren und Reinigen der bis zu 70 cm tiefen Löcher setzte man den </w:t>
      </w:r>
      <w:proofErr w:type="spellStart"/>
      <w:r>
        <w:t>Isokorb</w:t>
      </w:r>
      <w:proofErr w:type="spellEnd"/>
      <w:r>
        <w:t xml:space="preserve"> zur Kontrolle erst einmal ohne In-</w:t>
      </w:r>
      <w:proofErr w:type="spellStart"/>
      <w:r>
        <w:t>jektionsmörtel</w:t>
      </w:r>
      <w:proofErr w:type="spellEnd"/>
      <w:r>
        <w:t xml:space="preserve"> ein. Danach erfolgte das Verfüllen der Bohrlöcher mit dem Injektionsmörtel Hilti HIT-RE 500 und das Einsetzen des Schöck </w:t>
      </w:r>
      <w:proofErr w:type="spellStart"/>
      <w:r>
        <w:t>Isokorb</w:t>
      </w:r>
      <w:proofErr w:type="spellEnd"/>
      <w:r>
        <w:t xml:space="preserve"> in die vorbereiteten Bohrlöcher. Da es sich hier um Arbeiten an bauaufsichtlich relevanten Bewehrungsanschlüssen handelte, fordert die Zulassungsstelle Berlin </w:t>
      </w:r>
      <w:proofErr w:type="spellStart"/>
      <w:r>
        <w:t>DIBt</w:t>
      </w:r>
      <w:proofErr w:type="spellEnd"/>
      <w:r>
        <w:t xml:space="preserve"> für die Montage von Hilti zertifizierte Betriebe. Diese verfügen über das geschulte Baustellenfachpersonal und die notwendige Ausrüstung für die Herstellung nachträglich eingeklebter Bewehrungsstäbe. </w:t>
      </w:r>
    </w:p>
    <w:p w:rsidR="00B771E9" w:rsidRDefault="00B771E9" w:rsidP="00B771E9"/>
    <w:p w:rsidR="00B771E9" w:rsidRDefault="00B771E9" w:rsidP="00B771E9">
      <w:r>
        <w:lastRenderedPageBreak/>
        <w:t xml:space="preserve">Wichtig war, dass die Unterkante der </w:t>
      </w:r>
      <w:proofErr w:type="spellStart"/>
      <w:r>
        <w:t>Vergussaussparung</w:t>
      </w:r>
      <w:proofErr w:type="spellEnd"/>
      <w:r>
        <w:t xml:space="preserve"> </w:t>
      </w:r>
      <w:proofErr w:type="gramStart"/>
      <w:r>
        <w:t xml:space="preserve">des </w:t>
      </w:r>
      <w:proofErr w:type="spellStart"/>
      <w:r>
        <w:t>Isokorb</w:t>
      </w:r>
      <w:proofErr w:type="spellEnd"/>
      <w:proofErr w:type="gramEnd"/>
      <w:r>
        <w:t xml:space="preserve"> </w:t>
      </w:r>
      <w:proofErr w:type="spellStart"/>
      <w:r>
        <w:t>bün-dig</w:t>
      </w:r>
      <w:proofErr w:type="spellEnd"/>
      <w:r>
        <w:t xml:space="preserve"> mit der Unterkante der Bestandsdecke abschloss. Nach ungefähr 24 Stunden Aushärtungszeit konnte die Anschlussfuge zwischen </w:t>
      </w:r>
      <w:proofErr w:type="spellStart"/>
      <w:r>
        <w:t>Isokorb</w:t>
      </w:r>
      <w:proofErr w:type="spellEnd"/>
      <w:r>
        <w:t xml:space="preserve"> und vorhandener Fassade entsprechend abgedichtet werden. Die Zug- und Querkräfte werden bei dem </w:t>
      </w:r>
      <w:proofErr w:type="spellStart"/>
      <w:r>
        <w:t>Isokorb</w:t>
      </w:r>
      <w:proofErr w:type="spellEnd"/>
      <w:r>
        <w:t xml:space="preserve"> von jeweils zwei Bewehrungsstäben übernommen. Die Druckkräfte werden normalerweise beim Einbau in Frischbeton über ein Drucklager abgefangen. „Das funktioniert beim Einbau in eine vorhandene Decke natürlich nicht – deshalb hat der RKS am An-schluss zur Wand eine 4 cm tiefe Tasche die vor Ort mit </w:t>
      </w:r>
      <w:proofErr w:type="spellStart"/>
      <w:r>
        <w:t>Vergussbeton</w:t>
      </w:r>
      <w:proofErr w:type="spellEnd"/>
      <w:r>
        <w:t xml:space="preserve"> </w:t>
      </w:r>
      <w:proofErr w:type="spellStart"/>
      <w:r>
        <w:t>be-toniert</w:t>
      </w:r>
      <w:proofErr w:type="spellEnd"/>
      <w:r>
        <w:t xml:space="preserve"> wird“, erläutert Neumann die Besonderheiten des </w:t>
      </w:r>
      <w:proofErr w:type="spellStart"/>
      <w:r>
        <w:t>Isokorb</w:t>
      </w:r>
      <w:proofErr w:type="spellEnd"/>
      <w:r>
        <w:t xml:space="preserve"> RKS.</w:t>
      </w:r>
    </w:p>
    <w:p w:rsidR="00B771E9" w:rsidRDefault="00B771E9" w:rsidP="00B771E9">
      <w:r>
        <w:t xml:space="preserve">Nach dem Verfüllen der Aussparung mit Pagel V1/50 </w:t>
      </w:r>
      <w:proofErr w:type="spellStart"/>
      <w:r>
        <w:t>Vergussbeton</w:t>
      </w:r>
      <w:proofErr w:type="spellEnd"/>
      <w:r>
        <w:t xml:space="preserve"> und dem anschließenden Aushärten konnte mit der Montage der </w:t>
      </w:r>
      <w:proofErr w:type="spellStart"/>
      <w:r>
        <w:t>Stahlkonstruk-tion</w:t>
      </w:r>
      <w:proofErr w:type="spellEnd"/>
      <w:r>
        <w:t xml:space="preserve"> begonnen werden. Die Stahlträger mit Stirnplatte sind mit vier </w:t>
      </w:r>
      <w:proofErr w:type="spellStart"/>
      <w:r>
        <w:t>Gewin-debolzen</w:t>
      </w:r>
      <w:proofErr w:type="spellEnd"/>
      <w:r>
        <w:t xml:space="preserve"> an den </w:t>
      </w:r>
      <w:proofErr w:type="spellStart"/>
      <w:r>
        <w:t>Isokorb</w:t>
      </w:r>
      <w:proofErr w:type="spellEnd"/>
      <w:r>
        <w:t xml:space="preserve"> befestigt. Mit den mitgelieferten Stahlplättchen war eine höhengerechte Feinjustierung der Stahlträger möglich. Hier sind Toleranzen in vertikaler Richtung von +10 mm möglich. Zwischen den vier </w:t>
      </w:r>
      <w:proofErr w:type="spellStart"/>
      <w:r>
        <w:t>Isokorb</w:t>
      </w:r>
      <w:proofErr w:type="spellEnd"/>
      <w:r>
        <w:t xml:space="preserve"> Elementen wurde dann noch das Wärmedämmverbundsystem (WDVS) ergänzt und die Fuge zum angrenzenden WDVS mit </w:t>
      </w:r>
      <w:proofErr w:type="spellStart"/>
      <w:r>
        <w:t>dauerelasti-schem</w:t>
      </w:r>
      <w:proofErr w:type="spellEnd"/>
      <w:r>
        <w:t xml:space="preserve"> Dichtstoff ausgebildet. Eine zusätzliche Schallisolierung war nicht nötig, da der </w:t>
      </w:r>
      <w:proofErr w:type="spellStart"/>
      <w:r>
        <w:t>Isokorb</w:t>
      </w:r>
      <w:proofErr w:type="spellEnd"/>
      <w:r>
        <w:t xml:space="preserve"> durch die eingebauten Dämmelemente ein gewisses Maß an Schallentkopplung </w:t>
      </w:r>
      <w:proofErr w:type="gramStart"/>
      <w:r>
        <w:t>sicher stellt</w:t>
      </w:r>
      <w:proofErr w:type="gramEnd"/>
      <w:r>
        <w:t xml:space="preserve">. Insgesamt wurden an der Fassade 120 </w:t>
      </w:r>
      <w:proofErr w:type="spellStart"/>
      <w:r>
        <w:t>Isokorb</w:t>
      </w:r>
      <w:proofErr w:type="spellEnd"/>
      <w:r>
        <w:t xml:space="preserve"> Elemente vom Typ RKS verbaut. Das ganze System ist vom Institut für Fassaden- und Befestigungstechnik (IFBT) zertifiziert und </w:t>
      </w:r>
      <w:proofErr w:type="spellStart"/>
      <w:r>
        <w:t>zuge</w:t>
      </w:r>
      <w:proofErr w:type="spellEnd"/>
      <w:r>
        <w:t xml:space="preserve">-lassen. </w:t>
      </w:r>
    </w:p>
    <w:p w:rsidR="00B771E9" w:rsidRDefault="00B771E9" w:rsidP="00B771E9"/>
    <w:p w:rsidR="00B771E9" w:rsidRDefault="00B771E9" w:rsidP="00B771E9">
      <w:r>
        <w:t>Fazit</w:t>
      </w:r>
    </w:p>
    <w:p w:rsidR="00B771E9" w:rsidRDefault="00B771E9" w:rsidP="00B771E9">
      <w:r>
        <w:t xml:space="preserve">Das </w:t>
      </w:r>
      <w:proofErr w:type="spellStart"/>
      <w:r>
        <w:t>Pandion</w:t>
      </w:r>
      <w:proofErr w:type="spellEnd"/>
      <w:r>
        <w:t xml:space="preserve"> Balance zeigt eindrucksvoll, die Möglichkeiten der </w:t>
      </w:r>
      <w:proofErr w:type="spellStart"/>
      <w:r>
        <w:t>Gebäu-desanierung</w:t>
      </w:r>
      <w:proofErr w:type="spellEnd"/>
      <w:r>
        <w:t xml:space="preserve">, um der Wohnungsnot in Ballungsgebieten entgegen zu wirken. Durch die innovative Technologie </w:t>
      </w:r>
      <w:proofErr w:type="gramStart"/>
      <w:r>
        <w:t xml:space="preserve">des </w:t>
      </w:r>
      <w:proofErr w:type="spellStart"/>
      <w:r>
        <w:t>Isokorb</w:t>
      </w:r>
      <w:proofErr w:type="spellEnd"/>
      <w:proofErr w:type="gramEnd"/>
      <w:r>
        <w:t xml:space="preserve"> RKS kann der Wohnkomfort und der Werterhalt von Altbauten mit nachträglich montierten Stahlbalkonen maßgeblich erhöht werden − und das ohne Beschädigung des Innenraums. Für die nachträgliche Montage von Stahlbetonbalkonen bietet Schöck mit dem </w:t>
      </w:r>
      <w:proofErr w:type="spellStart"/>
      <w:r>
        <w:t>Isokorb</w:t>
      </w:r>
      <w:proofErr w:type="spellEnd"/>
      <w:r>
        <w:t xml:space="preserve"> RK ebenfalls eine Lösung − so sind dem Architekten in der Materialwahl und der Gestaltung der Balkone kaum Grenzen gesetzt.   </w:t>
      </w:r>
    </w:p>
    <w:p w:rsidR="00B771E9" w:rsidRDefault="00B771E9" w:rsidP="00B771E9">
      <w:r>
        <w:t xml:space="preserve"> 4.974 Zeichen (inkl. Leerzeichen)</w:t>
      </w:r>
    </w:p>
    <w:p w:rsidR="00B771E9" w:rsidRDefault="00B771E9" w:rsidP="00B771E9"/>
    <w:p w:rsidR="00B771E9" w:rsidRDefault="00B771E9" w:rsidP="00B771E9"/>
    <w:p w:rsidR="00B771E9" w:rsidRDefault="00B771E9" w:rsidP="00B771E9">
      <w:r>
        <w:t xml:space="preserve">Bautafel </w:t>
      </w:r>
    </w:p>
    <w:p w:rsidR="00B771E9" w:rsidRDefault="00B771E9" w:rsidP="00B771E9">
      <w:r>
        <w:t xml:space="preserve">Architekt: </w:t>
      </w:r>
      <w:r>
        <w:tab/>
      </w:r>
      <w:r>
        <w:tab/>
        <w:t>HPP Architekten, Düsseldorf</w:t>
      </w:r>
      <w:r>
        <w:tab/>
      </w:r>
    </w:p>
    <w:p w:rsidR="00B771E9" w:rsidRDefault="00B771E9" w:rsidP="00B771E9">
      <w:r>
        <w:t>Bauherr:</w:t>
      </w:r>
      <w:r>
        <w:tab/>
      </w:r>
      <w:proofErr w:type="spellStart"/>
      <w:r>
        <w:t>Pandion</w:t>
      </w:r>
      <w:proofErr w:type="spellEnd"/>
      <w:r>
        <w:t xml:space="preserve"> AG, Köln</w:t>
      </w:r>
    </w:p>
    <w:p w:rsidR="00B771E9" w:rsidRDefault="00B771E9" w:rsidP="00B771E9">
      <w:r>
        <w:t>Tragwerksplaner:</w:t>
      </w:r>
      <w:r>
        <w:tab/>
        <w:t xml:space="preserve">Ingenieurbüro </w:t>
      </w:r>
      <w:proofErr w:type="spellStart"/>
      <w:r>
        <w:t>Kossin-Vismann</w:t>
      </w:r>
      <w:proofErr w:type="spellEnd"/>
      <w:r>
        <w:t xml:space="preserve"> &amp; Partner, Coesfeld</w:t>
      </w:r>
    </w:p>
    <w:p w:rsidR="00B771E9" w:rsidRDefault="00B771E9" w:rsidP="00B771E9">
      <w:r>
        <w:t>Bauunternehmen:</w:t>
      </w:r>
      <w:r>
        <w:tab/>
        <w:t>Carl Lorenz GmbH &amp; Co. KG, Solingen</w:t>
      </w:r>
    </w:p>
    <w:p w:rsidR="00B771E9" w:rsidRDefault="00B771E9" w:rsidP="00B771E9">
      <w:r>
        <w:t>Schöck Produkte:</w:t>
      </w:r>
      <w:r>
        <w:tab/>
      </w:r>
      <w:proofErr w:type="spellStart"/>
      <w:r>
        <w:t>Isokorb</w:t>
      </w:r>
      <w:proofErr w:type="spellEnd"/>
      <w:r>
        <w:t xml:space="preserve"> RKS</w:t>
      </w:r>
    </w:p>
    <w:p w:rsidR="00B771E9" w:rsidRDefault="00B771E9" w:rsidP="00B771E9"/>
    <w:p w:rsidR="00B771E9" w:rsidRDefault="00B771E9" w:rsidP="00B771E9"/>
    <w:p w:rsidR="00B771E9" w:rsidRDefault="00B771E9" w:rsidP="00B771E9"/>
    <w:p w:rsidR="00B771E9" w:rsidRDefault="00B771E9" w:rsidP="00B771E9"/>
    <w:p w:rsidR="00B771E9" w:rsidRDefault="00B771E9" w:rsidP="00B771E9"/>
    <w:p w:rsidR="00B771E9" w:rsidRDefault="00B771E9" w:rsidP="00B771E9"/>
    <w:p w:rsidR="00B771E9" w:rsidRDefault="00B771E9" w:rsidP="00B771E9"/>
    <w:p w:rsidR="00B771E9" w:rsidRDefault="00B771E9" w:rsidP="00B771E9"/>
    <w:p w:rsidR="00B771E9" w:rsidRDefault="00B771E9" w:rsidP="00B771E9"/>
    <w:p w:rsidR="00B771E9" w:rsidRDefault="00B771E9" w:rsidP="00B771E9"/>
    <w:p w:rsidR="00B771E9" w:rsidRDefault="00B771E9" w:rsidP="00B771E9">
      <w:r>
        <w:t>Bildunterschriften</w:t>
      </w:r>
    </w:p>
    <w:p w:rsidR="00B771E9" w:rsidRDefault="00B771E9" w:rsidP="00B771E9"/>
    <w:p w:rsidR="00B771E9" w:rsidRDefault="00B771E9" w:rsidP="00B771E9">
      <w:r>
        <w:t>[Gebäude vor Renovierung.jpg]</w:t>
      </w:r>
    </w:p>
    <w:p w:rsidR="00B771E9" w:rsidRDefault="00B771E9" w:rsidP="00B771E9">
      <w:r>
        <w:t xml:space="preserve"> </w:t>
      </w:r>
    </w:p>
    <w:p w:rsidR="00B771E9" w:rsidRDefault="00B771E9" w:rsidP="00B771E9">
      <w:r>
        <w:t>Das in den 80er Jahren erbaute Gebäude wurde vor dem Umbau als Bürokomplex der Allianz genutzt Foto: HPP Architekten, Abdruck honorarfrei.</w:t>
      </w:r>
    </w:p>
    <w:p w:rsidR="00B771E9" w:rsidRDefault="00B771E9" w:rsidP="00B771E9"/>
    <w:p w:rsidR="00B771E9" w:rsidRDefault="00B771E9" w:rsidP="00B771E9"/>
    <w:p w:rsidR="00B771E9" w:rsidRDefault="00B771E9" w:rsidP="00B771E9">
      <w:r>
        <w:t>[Entkernte Rohbausubstanz.JPG]</w:t>
      </w:r>
    </w:p>
    <w:p w:rsidR="00B771E9" w:rsidRDefault="00B771E9" w:rsidP="00B771E9">
      <w:r>
        <w:t xml:space="preserve"> </w:t>
      </w:r>
    </w:p>
    <w:p w:rsidR="00B771E9" w:rsidRDefault="00B771E9" w:rsidP="00B771E9">
      <w:r>
        <w:t>Für die Renovierung wurde das gesamte Gebäude entkernt. Foto: HPP Architekten, Abdruck honorarfrei.</w:t>
      </w:r>
    </w:p>
    <w:p w:rsidR="00B771E9" w:rsidRDefault="00B771E9" w:rsidP="00B771E9"/>
    <w:p w:rsidR="00B771E9" w:rsidRDefault="00B771E9" w:rsidP="00B771E9">
      <w:r>
        <w:t>[Gesamtansicht.JPG]</w:t>
      </w:r>
    </w:p>
    <w:p w:rsidR="00B771E9" w:rsidRDefault="00B771E9" w:rsidP="00B771E9"/>
    <w:p w:rsidR="00B771E9" w:rsidRDefault="00B771E9" w:rsidP="00B771E9">
      <w:r>
        <w:t xml:space="preserve"> </w:t>
      </w:r>
    </w:p>
    <w:p w:rsidR="00B771E9" w:rsidRDefault="00B771E9" w:rsidP="00B771E9">
      <w:r>
        <w:t>Modernes Wohngebäude mit nachträglich angehängten Balkonen. Foto: Schöck Bauteile GmbH, Abdruck honorarfrei.</w:t>
      </w:r>
    </w:p>
    <w:p w:rsidR="00B771E9" w:rsidRDefault="00B771E9" w:rsidP="00B771E9"/>
    <w:p w:rsidR="00B771E9" w:rsidRDefault="00B771E9" w:rsidP="00B771E9"/>
    <w:p w:rsidR="00B771E9" w:rsidRDefault="00B771E9" w:rsidP="00B771E9">
      <w:r>
        <w:lastRenderedPageBreak/>
        <w:t>[Nahaufnahme Balkone.JPG]</w:t>
      </w:r>
    </w:p>
    <w:p w:rsidR="00B771E9" w:rsidRDefault="00B771E9" w:rsidP="00B771E9"/>
    <w:p w:rsidR="00B771E9" w:rsidRDefault="00B771E9" w:rsidP="00B771E9">
      <w:r>
        <w:t xml:space="preserve"> </w:t>
      </w:r>
    </w:p>
    <w:p w:rsidR="00B771E9" w:rsidRDefault="00B771E9" w:rsidP="00B771E9">
      <w:r>
        <w:t xml:space="preserve">Die mit dem </w:t>
      </w:r>
      <w:proofErr w:type="spellStart"/>
      <w:r>
        <w:t>Isokorb</w:t>
      </w:r>
      <w:proofErr w:type="spellEnd"/>
      <w:r>
        <w:t xml:space="preserve"> RKS angebrachten Balkone dienen gleichzeitig als Dach. Foto: Schöck Bauteile GmbH, Abdruck honorarfrei.</w:t>
      </w:r>
    </w:p>
    <w:p w:rsidR="00B771E9" w:rsidRDefault="00B771E9" w:rsidP="00B771E9">
      <w:r>
        <w:t xml:space="preserve"> [Einbau </w:t>
      </w:r>
      <w:proofErr w:type="spellStart"/>
      <w:r>
        <w:t>Isokorb</w:t>
      </w:r>
      <w:proofErr w:type="spellEnd"/>
      <w:r>
        <w:t xml:space="preserve"> RKS.JPG]</w:t>
      </w:r>
    </w:p>
    <w:p w:rsidR="00B771E9" w:rsidRDefault="00B771E9" w:rsidP="00B771E9">
      <w:r>
        <w:t xml:space="preserve"> </w:t>
      </w:r>
    </w:p>
    <w:p w:rsidR="00B771E9" w:rsidRDefault="00B771E9" w:rsidP="00B771E9">
      <w:r>
        <w:t xml:space="preserve">Zur Straßenseite hin konnten die Balkone nicht mit vertikalen Stützen angebracht werden. Die Lösung war der </w:t>
      </w:r>
      <w:proofErr w:type="spellStart"/>
      <w:r>
        <w:t>Isokorb</w:t>
      </w:r>
      <w:proofErr w:type="spellEnd"/>
      <w:r>
        <w:t xml:space="preserve"> RKS für den nachträglichen Balkonanbau. Foto: Schöck Bauteile GmbH, Abdruck honorarfrei.</w:t>
      </w:r>
    </w:p>
    <w:p w:rsidR="00B771E9" w:rsidRDefault="00B771E9" w:rsidP="00B771E9"/>
    <w:p w:rsidR="00B771E9" w:rsidRDefault="00B771E9" w:rsidP="00B771E9"/>
    <w:p w:rsidR="00B771E9" w:rsidRDefault="00B771E9" w:rsidP="00B771E9">
      <w:r>
        <w:t>[</w:t>
      </w:r>
      <w:proofErr w:type="spellStart"/>
      <w:r>
        <w:t>Isokorb</w:t>
      </w:r>
      <w:proofErr w:type="spellEnd"/>
      <w:r>
        <w:t xml:space="preserve"> RKS.JPG]</w:t>
      </w:r>
    </w:p>
    <w:p w:rsidR="00B771E9" w:rsidRDefault="00B771E9" w:rsidP="00B771E9">
      <w:r>
        <w:t xml:space="preserve"> </w:t>
      </w:r>
    </w:p>
    <w:p w:rsidR="00B771E9" w:rsidRDefault="00B771E9" w:rsidP="00B771E9">
      <w:r>
        <w:t xml:space="preserve">Der </w:t>
      </w:r>
      <w:proofErr w:type="spellStart"/>
      <w:r>
        <w:t>Isokorb</w:t>
      </w:r>
      <w:proofErr w:type="spellEnd"/>
      <w:r>
        <w:t xml:space="preserve"> Typ RKS bietet eine wärmegedämmte und statisch sichere Lösung beim Anschluss an Stahlkonstruktionen in der Renovierung. Foto: Schöck Bauteile GmbH, Abdruck honorarfrei.</w:t>
      </w:r>
    </w:p>
    <w:p w:rsidR="00B771E9" w:rsidRDefault="00B771E9" w:rsidP="00B771E9"/>
    <w:p w:rsidR="00B771E9" w:rsidRDefault="00B771E9" w:rsidP="00B771E9"/>
    <w:p w:rsidR="00B771E9" w:rsidRDefault="00B771E9" w:rsidP="00B771E9">
      <w:r>
        <w:t xml:space="preserve">Ihre Rückfragen beantwortet gern: </w:t>
      </w:r>
    </w:p>
    <w:p w:rsidR="00B771E9" w:rsidRDefault="00B771E9" w:rsidP="00B771E9">
      <w:r>
        <w:t>Schöck Bauteile GmbH</w:t>
      </w:r>
      <w:r>
        <w:tab/>
      </w:r>
    </w:p>
    <w:p w:rsidR="00B771E9" w:rsidRDefault="00B771E9" w:rsidP="00B771E9">
      <w:r>
        <w:t xml:space="preserve">Jana </w:t>
      </w:r>
      <w:proofErr w:type="spellStart"/>
      <w:r>
        <w:t>Metzka</w:t>
      </w:r>
      <w:proofErr w:type="spellEnd"/>
      <w:r>
        <w:tab/>
      </w:r>
    </w:p>
    <w:p w:rsidR="00B771E9" w:rsidRDefault="00B771E9" w:rsidP="00B771E9">
      <w:r>
        <w:t>Tel.: 0 72 23 – 967-858</w:t>
      </w:r>
      <w:r>
        <w:tab/>
      </w:r>
    </w:p>
    <w:p w:rsidR="00B771E9" w:rsidRDefault="00B771E9" w:rsidP="00B771E9">
      <w:r>
        <w:t>Fax: 0 72 23 – 9677-858</w:t>
      </w:r>
      <w:r>
        <w:tab/>
      </w:r>
    </w:p>
    <w:p w:rsidR="00B771E9" w:rsidRDefault="00B771E9" w:rsidP="00B771E9">
      <w:r>
        <w:t>E-Mail: presse@schoeck.de</w:t>
      </w:r>
      <w:r>
        <w:tab/>
      </w:r>
    </w:p>
    <w:p w:rsidR="004E1DCA" w:rsidRDefault="00B771E9" w:rsidP="00B771E9">
      <w:r>
        <w:t>www.schoeck.de</w:t>
      </w:r>
      <w:bookmarkStart w:id="0" w:name="_GoBack"/>
      <w:bookmarkEnd w:id="0"/>
    </w:p>
    <w:sectPr w:rsidR="004E1D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1E9"/>
    <w:rsid w:val="004E1DCA"/>
    <w:rsid w:val="00B771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5603</Characters>
  <Application>Microsoft Office Word</Application>
  <DocSecurity>0</DocSecurity>
  <Lines>46</Lines>
  <Paragraphs>12</Paragraphs>
  <ScaleCrop>false</ScaleCrop>
  <Company>Schoeck</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Reinschmidt</dc:creator>
  <cp:lastModifiedBy>Stefanie Reinschmidt</cp:lastModifiedBy>
  <cp:revision>1</cp:revision>
  <dcterms:created xsi:type="dcterms:W3CDTF">2016-09-09T07:28:00Z</dcterms:created>
  <dcterms:modified xsi:type="dcterms:W3CDTF">2016-09-09T07:29:00Z</dcterms:modified>
</cp:coreProperties>
</file>